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4B683" w14:textId="7AD8865F" w:rsidR="008776C7" w:rsidRDefault="008776C7" w:rsidP="008776C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F278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6401435" distR="6401435" simplePos="0" relativeHeight="251659264" behindDoc="0" locked="0" layoutInCell="1" allowOverlap="1" wp14:anchorId="5AF32676" wp14:editId="50BF0166">
            <wp:simplePos x="0" y="0"/>
            <wp:positionH relativeFrom="margin">
              <wp:posOffset>2706397</wp:posOffset>
            </wp:positionH>
            <wp:positionV relativeFrom="paragraph">
              <wp:posOffset>55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>ПРОЕКТ</w:t>
      </w:r>
    </w:p>
    <w:p w14:paraId="146AC33E" w14:textId="77777777" w:rsidR="008776C7" w:rsidRPr="004F2787" w:rsidRDefault="008776C7" w:rsidP="008776C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F2787">
        <w:rPr>
          <w:rFonts w:ascii="Times New Roman" w:eastAsia="Times New Roman" w:hAnsi="Times New Roman" w:cs="Times New Roman"/>
          <w:b/>
          <w:sz w:val="40"/>
          <w:szCs w:val="40"/>
        </w:rPr>
        <w:t>ДУМА НИЖНЕВАРТОВСКОГО РАЙОНА</w:t>
      </w:r>
    </w:p>
    <w:p w14:paraId="5ED0DA8B" w14:textId="77777777" w:rsidR="008776C7" w:rsidRPr="004F2787" w:rsidRDefault="008776C7" w:rsidP="0087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787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14:paraId="0D5CE91B" w14:textId="77777777" w:rsidR="008776C7" w:rsidRPr="004F2787" w:rsidRDefault="008776C7" w:rsidP="008776C7">
      <w:pPr>
        <w:spacing w:after="0" w:line="240" w:lineRule="auto"/>
        <w:ind w:right="4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6765C8" w14:textId="77777777" w:rsidR="008776C7" w:rsidRPr="004F2787" w:rsidRDefault="008776C7" w:rsidP="008776C7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</w:pPr>
      <w:r w:rsidRPr="004F2787"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t>РЕШЕНИЕ</w:t>
      </w:r>
    </w:p>
    <w:p w14:paraId="59B8939B" w14:textId="77777777" w:rsidR="008776C7" w:rsidRPr="004F2787" w:rsidRDefault="008776C7" w:rsidP="008776C7">
      <w:pPr>
        <w:spacing w:after="0" w:line="240" w:lineRule="auto"/>
        <w:ind w:right="-469"/>
        <w:rPr>
          <w:rFonts w:ascii="Times New Roman" w:eastAsia="Times New Roman" w:hAnsi="Times New Roman" w:cs="Times New Roman"/>
          <w:b/>
          <w:sz w:val="16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8776C7" w:rsidRPr="004F2787" w14:paraId="4554A2B7" w14:textId="77777777" w:rsidTr="00161F9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19037502" w14:textId="77777777" w:rsidR="008776C7" w:rsidRPr="004F2787" w:rsidRDefault="008776C7" w:rsidP="00161F92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4F27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4F27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14:paraId="34AC7D15" w14:textId="77777777" w:rsidR="008776C7" w:rsidRPr="004F2787" w:rsidRDefault="008776C7" w:rsidP="00161F92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4F27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4F27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Нижневартовск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584760AD" w14:textId="77777777" w:rsidR="008776C7" w:rsidRPr="004F2787" w:rsidRDefault="008776C7" w:rsidP="00161F92">
            <w:pPr>
              <w:spacing w:after="0" w:line="240" w:lineRule="auto"/>
              <w:ind w:left="540"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4F27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</w:t>
            </w:r>
            <w:r w:rsidRPr="004F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F27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</w:t>
            </w:r>
            <w:r w:rsidRPr="004F27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</w:tr>
    </w:tbl>
    <w:p w14:paraId="52494B0B" w14:textId="77777777" w:rsidR="00377164" w:rsidRDefault="00377164" w:rsidP="007252B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7BEA160C" w14:textId="77777777" w:rsidR="008776C7" w:rsidRPr="008034F9" w:rsidRDefault="008776C7" w:rsidP="007252B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03AA484C" w14:textId="77777777" w:rsidR="009418D6" w:rsidRPr="00D01209" w:rsidRDefault="008B4ECF" w:rsidP="00941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4095886"/>
      <w:r w:rsidRPr="00D01209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</w:t>
      </w:r>
    </w:p>
    <w:p w14:paraId="36A4448E" w14:textId="77777777" w:rsidR="009418D6" w:rsidRPr="00D01209" w:rsidRDefault="008B4ECF" w:rsidP="00941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1209">
        <w:rPr>
          <w:rFonts w:ascii="Times New Roman" w:hAnsi="Times New Roman" w:cs="Times New Roman"/>
          <w:sz w:val="28"/>
          <w:szCs w:val="28"/>
        </w:rPr>
        <w:t xml:space="preserve">к решению Думы района от 15.12.2004 № 53 </w:t>
      </w:r>
    </w:p>
    <w:p w14:paraId="56E6D739" w14:textId="77777777" w:rsidR="009418D6" w:rsidRPr="00D01209" w:rsidRDefault="008B4ECF" w:rsidP="00941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1209">
        <w:rPr>
          <w:rFonts w:ascii="Times New Roman" w:hAnsi="Times New Roman" w:cs="Times New Roman"/>
          <w:sz w:val="28"/>
          <w:szCs w:val="28"/>
        </w:rPr>
        <w:t xml:space="preserve">«О гарантиях и компенсациях для лиц, </w:t>
      </w:r>
    </w:p>
    <w:p w14:paraId="70DB852A" w14:textId="77777777" w:rsidR="009418D6" w:rsidRPr="00D01209" w:rsidRDefault="008B4ECF" w:rsidP="00941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1209">
        <w:rPr>
          <w:rFonts w:ascii="Times New Roman" w:hAnsi="Times New Roman" w:cs="Times New Roman"/>
          <w:sz w:val="28"/>
          <w:szCs w:val="28"/>
        </w:rPr>
        <w:t xml:space="preserve">проживающих в Ханты-Мансийском </w:t>
      </w:r>
    </w:p>
    <w:p w14:paraId="309085D5" w14:textId="77777777" w:rsidR="009418D6" w:rsidRPr="00D01209" w:rsidRDefault="008B4ECF" w:rsidP="00941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1209">
        <w:rPr>
          <w:rFonts w:ascii="Times New Roman" w:hAnsi="Times New Roman" w:cs="Times New Roman"/>
          <w:sz w:val="28"/>
          <w:szCs w:val="28"/>
        </w:rPr>
        <w:t xml:space="preserve">автономном округе – Югре, работающих </w:t>
      </w:r>
    </w:p>
    <w:p w14:paraId="336B13AC" w14:textId="77777777" w:rsidR="009418D6" w:rsidRPr="00D01209" w:rsidRDefault="008B4ECF" w:rsidP="00941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1209">
        <w:rPr>
          <w:rFonts w:ascii="Times New Roman" w:hAnsi="Times New Roman" w:cs="Times New Roman"/>
          <w:sz w:val="28"/>
          <w:szCs w:val="28"/>
        </w:rPr>
        <w:t xml:space="preserve">в организациях, финансируемых из </w:t>
      </w:r>
    </w:p>
    <w:p w14:paraId="2DDE786A" w14:textId="77777777" w:rsidR="008B4ECF" w:rsidRPr="00D01209" w:rsidRDefault="008B4ECF" w:rsidP="00941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1209">
        <w:rPr>
          <w:rFonts w:ascii="Times New Roman" w:hAnsi="Times New Roman" w:cs="Times New Roman"/>
          <w:sz w:val="28"/>
          <w:szCs w:val="28"/>
        </w:rPr>
        <w:t>бюджета Нижневартовского района»</w:t>
      </w:r>
    </w:p>
    <w:bookmarkEnd w:id="0"/>
    <w:p w14:paraId="4ABE468F" w14:textId="77777777" w:rsidR="009418D6" w:rsidRDefault="00941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A7DE93" w14:textId="77777777" w:rsidR="008776C7" w:rsidRPr="00D01209" w:rsidRDefault="00877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1E33E2" w14:textId="7A87B230" w:rsidR="00E368EB" w:rsidRDefault="008034F9" w:rsidP="00E36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D0120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313</w:t>
        </w:r>
      </w:hyperlink>
      <w:r w:rsidRPr="00D01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D0120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</w:t>
        </w:r>
      </w:hyperlink>
      <w:r w:rsidRPr="00D01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Российской Федерации от 19.02.1993 </w:t>
      </w:r>
      <w:r w:rsidR="009D0A37" w:rsidRPr="00D0120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01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4520-1 </w:t>
      </w:r>
      <w:r w:rsidR="005D3F53" w:rsidRPr="00D012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1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государственных гарантиях и компенсациях для лиц, работающих и проживающих </w:t>
      </w:r>
      <w:r w:rsidRPr="00D01209">
        <w:rPr>
          <w:rFonts w:ascii="Times New Roman" w:hAnsi="Times New Roman" w:cs="Times New Roman"/>
          <w:sz w:val="28"/>
          <w:szCs w:val="28"/>
        </w:rPr>
        <w:t>в районах Крайнего Севера и приравненных к ним местностях</w:t>
      </w:r>
      <w:r w:rsidR="005D3F53" w:rsidRPr="00D01209">
        <w:rPr>
          <w:rFonts w:ascii="Times New Roman" w:hAnsi="Times New Roman" w:cs="Times New Roman"/>
          <w:sz w:val="28"/>
          <w:szCs w:val="28"/>
        </w:rPr>
        <w:t>»</w:t>
      </w:r>
      <w:r w:rsidR="00CA4B2F" w:rsidRPr="00D01209">
        <w:rPr>
          <w:rFonts w:ascii="Times New Roman" w:hAnsi="Times New Roman" w:cs="Times New Roman"/>
          <w:sz w:val="28"/>
          <w:szCs w:val="28"/>
        </w:rPr>
        <w:t xml:space="preserve">, </w:t>
      </w:r>
      <w:r w:rsidR="00CA4B2F">
        <w:rPr>
          <w:rFonts w:ascii="Times New Roman" w:hAnsi="Times New Roman" w:cs="Times New Roman"/>
          <w:sz w:val="28"/>
          <w:szCs w:val="28"/>
        </w:rPr>
        <w:t>Закон</w:t>
      </w:r>
      <w:r w:rsidR="004B410A">
        <w:rPr>
          <w:rFonts w:ascii="Times New Roman" w:hAnsi="Times New Roman" w:cs="Times New Roman"/>
          <w:sz w:val="28"/>
          <w:szCs w:val="28"/>
        </w:rPr>
        <w:t>ами</w:t>
      </w:r>
      <w:r w:rsidR="00CA4B2F">
        <w:rPr>
          <w:rFonts w:ascii="Times New Roman" w:hAnsi="Times New Roman" w:cs="Times New Roman"/>
          <w:sz w:val="28"/>
          <w:szCs w:val="28"/>
        </w:rPr>
        <w:t xml:space="preserve"> ХМАО - Югры от 16.06.2021 № 53-оз</w:t>
      </w:r>
      <w:r w:rsidR="005D3F53">
        <w:rPr>
          <w:rFonts w:ascii="Times New Roman" w:hAnsi="Times New Roman" w:cs="Times New Roman"/>
          <w:sz w:val="28"/>
          <w:szCs w:val="28"/>
        </w:rPr>
        <w:t xml:space="preserve"> (в редакции Закона ХМАО-Югры от 25.11.2021 № 103-оз)</w:t>
      </w:r>
      <w:r w:rsidR="00CA4B2F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Ханты-Мансийского автономного округа - Югры </w:t>
      </w:r>
      <w:r w:rsidR="0006599E">
        <w:rPr>
          <w:rFonts w:ascii="Times New Roman" w:hAnsi="Times New Roman" w:cs="Times New Roman"/>
          <w:sz w:val="28"/>
          <w:szCs w:val="28"/>
        </w:rPr>
        <w:t>«</w:t>
      </w:r>
      <w:r w:rsidR="00CA4B2F">
        <w:rPr>
          <w:rFonts w:ascii="Times New Roman" w:hAnsi="Times New Roman" w:cs="Times New Roman"/>
          <w:sz w:val="28"/>
          <w:szCs w:val="28"/>
        </w:rPr>
        <w:t xml:space="preserve">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</w:t>
      </w:r>
      <w:r w:rsidR="00CA4B2F" w:rsidRPr="00D01209">
        <w:rPr>
          <w:rFonts w:ascii="Times New Roman" w:hAnsi="Times New Roman" w:cs="Times New Roman"/>
          <w:sz w:val="28"/>
          <w:szCs w:val="28"/>
        </w:rPr>
        <w:t>медицинского страхования Ханты-Мансийского автономного округа – Югры»</w:t>
      </w:r>
      <w:r w:rsidR="009D0A37" w:rsidRPr="00D01209">
        <w:rPr>
          <w:rFonts w:ascii="Times New Roman" w:hAnsi="Times New Roman" w:cs="Times New Roman"/>
          <w:sz w:val="28"/>
          <w:szCs w:val="28"/>
        </w:rPr>
        <w:t>,</w:t>
      </w:r>
      <w:r w:rsidR="004B410A">
        <w:rPr>
          <w:rFonts w:ascii="Times New Roman" w:hAnsi="Times New Roman" w:cs="Times New Roman"/>
          <w:sz w:val="28"/>
          <w:szCs w:val="28"/>
        </w:rPr>
        <w:t xml:space="preserve"> </w:t>
      </w:r>
      <w:r w:rsidR="00E368EB">
        <w:rPr>
          <w:rFonts w:ascii="Times New Roman" w:hAnsi="Times New Roman" w:cs="Times New Roman"/>
          <w:sz w:val="28"/>
          <w:szCs w:val="28"/>
        </w:rPr>
        <w:t>от 21.12.2022 № 155-оз «О внесении изменения в статью 3 Закона Ханты-Мансийского автономного округа - Югры «О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– Югры»</w:t>
      </w:r>
    </w:p>
    <w:p w14:paraId="525E8D75" w14:textId="298D95E9" w:rsidR="00CA4B2F" w:rsidRPr="00D01209" w:rsidRDefault="009D0A37" w:rsidP="00877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209">
        <w:rPr>
          <w:rFonts w:ascii="Times New Roman" w:hAnsi="Times New Roman" w:cs="Times New Roman"/>
          <w:sz w:val="28"/>
          <w:szCs w:val="28"/>
        </w:rPr>
        <w:t xml:space="preserve"> </w:t>
      </w:r>
      <w:r w:rsidR="008034F9" w:rsidRPr="00D012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FCEF2" w14:textId="77777777" w:rsidR="008776C7" w:rsidRDefault="008034F9" w:rsidP="00CA4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209">
        <w:rPr>
          <w:rFonts w:ascii="Times New Roman" w:hAnsi="Times New Roman" w:cs="Times New Roman"/>
          <w:sz w:val="28"/>
          <w:szCs w:val="28"/>
        </w:rPr>
        <w:t xml:space="preserve">Дума района </w:t>
      </w:r>
    </w:p>
    <w:p w14:paraId="7F8AF967" w14:textId="77777777" w:rsidR="008776C7" w:rsidRDefault="008776C7" w:rsidP="00CA4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A5C3CE" w14:textId="2F39584A" w:rsidR="008034F9" w:rsidRPr="008034F9" w:rsidRDefault="008776C7" w:rsidP="0087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209">
        <w:rPr>
          <w:rFonts w:ascii="Times New Roman" w:hAnsi="Times New Roman" w:cs="Times New Roman"/>
          <w:sz w:val="28"/>
          <w:szCs w:val="28"/>
        </w:rPr>
        <w:t>РЕШИЛА:</w:t>
      </w:r>
    </w:p>
    <w:p w14:paraId="72555FDE" w14:textId="5ABB9190" w:rsidR="008034F9" w:rsidRPr="00EF0065" w:rsidRDefault="008034F9" w:rsidP="008776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0065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hyperlink r:id="rId9" w:history="1">
        <w:r w:rsidRPr="00EF00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</w:t>
        </w:r>
      </w:hyperlink>
      <w:r w:rsidRPr="00EF0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решению </w:t>
      </w:r>
      <w:r w:rsidRPr="00EF0065">
        <w:rPr>
          <w:rFonts w:ascii="Times New Roman" w:hAnsi="Times New Roman" w:cs="Times New Roman"/>
          <w:sz w:val="28"/>
          <w:szCs w:val="28"/>
        </w:rPr>
        <w:t xml:space="preserve">Думы района от 15.12.2004 № 53 «О гарантиях и компенсациях для лиц, проживающих в Ханты-Мансийском автономном округе - Югре, работающих в организациях, </w:t>
      </w:r>
      <w:r w:rsidRPr="00EF0065">
        <w:rPr>
          <w:rFonts w:ascii="Times New Roman" w:hAnsi="Times New Roman" w:cs="Times New Roman"/>
          <w:sz w:val="28"/>
          <w:szCs w:val="28"/>
        </w:rPr>
        <w:lastRenderedPageBreak/>
        <w:t>финансируемых из бюджета Нижневартовского района» (в редакции решений Думы района от 20.04.2005 № 14, от 16.12.2005 № 63, от 13.09.2006 № 67, от 30.05.2011 № 36, от 10.07.2014 № 521):</w:t>
      </w:r>
    </w:p>
    <w:p w14:paraId="504BC408" w14:textId="5931ABA6" w:rsidR="008034F9" w:rsidRDefault="008034F9" w:rsidP="008776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58E8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10" w:history="1">
        <w:r w:rsidRPr="002A58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</w:t>
        </w:r>
        <w:r w:rsidR="002A58E8" w:rsidRPr="002A58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кте</w:t>
        </w:r>
        <w:r w:rsidRPr="002A58E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2.2 раздела </w:t>
        </w:r>
        <w:proofErr w:type="gramStart"/>
        <w:r w:rsidRPr="002A58E8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2A5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A58E8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2A58E8">
        <w:rPr>
          <w:rFonts w:ascii="Times New Roman" w:hAnsi="Times New Roman" w:cs="Times New Roman"/>
          <w:sz w:val="28"/>
          <w:szCs w:val="28"/>
        </w:rPr>
        <w:t xml:space="preserve"> «в возрасте до 30 лет» заменить словами «в возрасте до 35 лет</w:t>
      </w:r>
      <w:r w:rsidR="005F79C1" w:rsidRPr="002A58E8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2A58E8">
        <w:rPr>
          <w:rFonts w:ascii="Times New Roman" w:hAnsi="Times New Roman" w:cs="Times New Roman"/>
          <w:sz w:val="28"/>
          <w:szCs w:val="28"/>
        </w:rPr>
        <w:t>»</w:t>
      </w:r>
      <w:r w:rsidR="00956332" w:rsidRPr="002A58E8">
        <w:rPr>
          <w:rFonts w:ascii="Times New Roman" w:hAnsi="Times New Roman" w:cs="Times New Roman"/>
          <w:sz w:val="28"/>
          <w:szCs w:val="28"/>
        </w:rPr>
        <w:t>;</w:t>
      </w:r>
    </w:p>
    <w:p w14:paraId="4C40C9BC" w14:textId="58EA4C83" w:rsidR="008A47B7" w:rsidRDefault="00C157FE" w:rsidP="00D321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2 дополнить пункт</w:t>
      </w:r>
      <w:r w:rsidR="00A959D6">
        <w:rPr>
          <w:rFonts w:ascii="Times New Roman" w:hAnsi="Times New Roman" w:cs="Times New Roman"/>
          <w:sz w:val="28"/>
          <w:szCs w:val="28"/>
        </w:rPr>
        <w:t>о</w:t>
      </w:r>
      <w:r w:rsidR="00A331C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2.3. следующего содержания</w:t>
      </w:r>
      <w:r w:rsidR="008A47B7">
        <w:rPr>
          <w:rFonts w:ascii="Times New Roman" w:hAnsi="Times New Roman" w:cs="Times New Roman"/>
          <w:sz w:val="28"/>
          <w:szCs w:val="28"/>
        </w:rPr>
        <w:t>:</w:t>
      </w:r>
    </w:p>
    <w:p w14:paraId="350E671A" w14:textId="6C87FF98" w:rsidR="00D321AE" w:rsidRDefault="00C157FE" w:rsidP="00D321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31C8">
        <w:rPr>
          <w:rFonts w:ascii="Times New Roman" w:hAnsi="Times New Roman" w:cs="Times New Roman"/>
          <w:sz w:val="28"/>
          <w:szCs w:val="28"/>
        </w:rPr>
        <w:t>2.3.</w:t>
      </w:r>
      <w:r w:rsidR="008A47B7">
        <w:rPr>
          <w:rFonts w:ascii="Times New Roman" w:hAnsi="Times New Roman" w:cs="Times New Roman"/>
          <w:sz w:val="28"/>
          <w:szCs w:val="28"/>
        </w:rPr>
        <w:t xml:space="preserve"> </w:t>
      </w:r>
      <w:r w:rsidR="00A331C8">
        <w:rPr>
          <w:rFonts w:ascii="Times New Roman" w:hAnsi="Times New Roman" w:cs="Times New Roman"/>
          <w:sz w:val="28"/>
          <w:szCs w:val="28"/>
        </w:rPr>
        <w:t>Лицам в возрасте от 30 до 35 лет включительно, прожившим в районах Крайнего Севера и приравненных к ним местностях в совокупности не менее пяти лет и вступившим в трудовые отношения с органами местного самоуправления Нижневартовского района и с муниципальными учреждениями Нижневартовского района до 1 января 2021 года, процентная надбавка выплачивается в полном размере с 1 января 2021 года.</w:t>
      </w:r>
    </w:p>
    <w:p w14:paraId="249F6F32" w14:textId="6C6354FD" w:rsidR="008A47B7" w:rsidRDefault="00A331C8" w:rsidP="00D321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 в возрасте до 35 лет включительно, указанным в абзаце первом пункта 2.3. </w:t>
      </w:r>
      <w:r w:rsidR="00D321AE">
        <w:rPr>
          <w:rFonts w:ascii="Times New Roman" w:hAnsi="Times New Roman" w:cs="Times New Roman"/>
          <w:sz w:val="28"/>
          <w:szCs w:val="28"/>
        </w:rPr>
        <w:t>настоящего раздела</w:t>
      </w:r>
      <w:r>
        <w:rPr>
          <w:rFonts w:ascii="Times New Roman" w:hAnsi="Times New Roman" w:cs="Times New Roman"/>
          <w:sz w:val="28"/>
          <w:szCs w:val="28"/>
        </w:rPr>
        <w:t xml:space="preserve">, вступившим в трудовые отношения до 1 января 2021 года, сохраняются начисленные на этот период процентные надбавки, а с 1 января 2021 года последующее начисление </w:t>
      </w:r>
      <w:r w:rsidRPr="00A33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процентных надбавок производится в порядке, предусмотренном </w:t>
      </w:r>
      <w:hyperlink r:id="rId11" w:history="1">
        <w:r w:rsidRPr="00A331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2.3 </w:t>
        </w:r>
      </w:hyperlink>
      <w:r w:rsidRPr="00A33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</w:t>
      </w:r>
      <w:r w:rsidR="00065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в размерах и порядке ее начисления, установленных </w:t>
      </w:r>
      <w:r w:rsidR="0006599E">
        <w:rPr>
          <w:rFonts w:ascii="Times New Roman" w:hAnsi="Times New Roman" w:cs="Times New Roman"/>
          <w:sz w:val="28"/>
          <w:szCs w:val="28"/>
        </w:rPr>
        <w:t xml:space="preserve">Законом ХМАО - Югры от 16.06.2021 № 53-оз (в редакции Закона ХМАО-Югры от 25.11.2021 № 103-оз) «О внесении изменений в Закон Ханты-Мансийского автономного округа - Югры «О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</w:t>
      </w:r>
      <w:r w:rsidR="0006599E" w:rsidRPr="00D01209">
        <w:rPr>
          <w:rFonts w:ascii="Times New Roman" w:hAnsi="Times New Roman" w:cs="Times New Roman"/>
          <w:sz w:val="28"/>
          <w:szCs w:val="28"/>
        </w:rPr>
        <w:t>медицинского страхования Ханты-Мансийского автономного округа – Югры»</w:t>
      </w:r>
      <w:r w:rsidRPr="00A331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47B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56B86F73" w14:textId="251B0398" w:rsidR="008A47B7" w:rsidRDefault="008A47B7" w:rsidP="008A47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Раздел 2 дополнить пунктом 2.4. следующего содержания:</w:t>
      </w:r>
    </w:p>
    <w:p w14:paraId="47CC6188" w14:textId="0CEEC775" w:rsidR="008A47B7" w:rsidRDefault="008A47B7" w:rsidP="00317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«2.4.</w:t>
      </w:r>
      <w:r w:rsidRPr="008A4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Лицам, работающим в организациях, финансируемых из бюджета района по наиболее востребованным должностям, профессиям (специальностям), процентная надбавка к заработной плате выплачивается в полном размере с первого дня работы независимо от трудового стажа в соответствии с перечнем должностей, профессий (специальностей), наиболее востребованных в автономном округе, утвержденны</w:t>
      </w:r>
      <w:r w:rsidR="008776C7">
        <w:rPr>
          <w:rFonts w:ascii="Times New Roman" w:hAnsi="Times New Roman" w:cs="Times New Roman"/>
          <w:sz w:val="28"/>
          <w:szCs w:val="28"/>
        </w:rPr>
        <w:t xml:space="preserve">х </w:t>
      </w:r>
      <w:r w:rsidR="0029506C">
        <w:rPr>
          <w:rFonts w:ascii="Times New Roman" w:hAnsi="Times New Roman" w:cs="Times New Roman"/>
          <w:sz w:val="28"/>
          <w:szCs w:val="28"/>
        </w:rPr>
        <w:t>Д</w:t>
      </w:r>
      <w:r w:rsidR="00317996">
        <w:rPr>
          <w:rFonts w:ascii="Times New Roman" w:hAnsi="Times New Roman" w:cs="Times New Roman"/>
          <w:sz w:val="28"/>
          <w:szCs w:val="28"/>
        </w:rPr>
        <w:t>умой Нижневартовского района.</w:t>
      </w:r>
    </w:p>
    <w:p w14:paraId="0C09A2FF" w14:textId="42A950F0" w:rsidR="00C57D04" w:rsidRDefault="008A47B7" w:rsidP="00523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Лицам, </w:t>
      </w:r>
      <w:r w:rsidR="00523E20">
        <w:rPr>
          <w:rFonts w:ascii="Times New Roman" w:hAnsi="Times New Roman" w:cs="Times New Roman"/>
          <w:sz w:val="28"/>
          <w:szCs w:val="28"/>
        </w:rPr>
        <w:t>указанным в абзаце первом пункта 2.4. настоящего раздела,</w:t>
      </w:r>
      <w:r>
        <w:rPr>
          <w:rFonts w:ascii="Times New Roman" w:hAnsi="Times New Roman" w:cs="Times New Roman"/>
          <w:sz w:val="28"/>
          <w:szCs w:val="28"/>
        </w:rPr>
        <w:t xml:space="preserve"> вступившим в трудовые отношения до 1 января 2023 года, сохраняются начисленные на этот период процентные надбавки, а с 1 января 2023 года начисление указанных процентных надбавок производится в полном размере.</w:t>
      </w:r>
      <w:r w:rsidR="00A331C8" w:rsidRPr="00A331C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4C3FFA98" w14:textId="77777777" w:rsidR="008C0205" w:rsidRPr="005B3600" w:rsidRDefault="008034F9" w:rsidP="008C020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F9">
        <w:rPr>
          <w:rFonts w:ascii="Times New Roman" w:hAnsi="Times New Roman" w:cs="Times New Roman"/>
          <w:sz w:val="28"/>
          <w:szCs w:val="28"/>
        </w:rPr>
        <w:t xml:space="preserve">2. </w:t>
      </w:r>
      <w:r w:rsidR="008C0205" w:rsidRPr="005B3600">
        <w:rPr>
          <w:rFonts w:ascii="Times New Roman" w:hAnsi="Times New Roman" w:cs="Times New Roman"/>
          <w:sz w:val="28"/>
          <w:szCs w:val="28"/>
        </w:rPr>
        <w:t>Решение опубликовать (обнародовать) на официальном веб-сайте администрации Нижневартовского района (</w:t>
      </w:r>
      <w:hyperlink r:id="rId12" w:history="1">
        <w:r w:rsidR="008C0205" w:rsidRPr="005B36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www.nvraion.ru</w:t>
        </w:r>
      </w:hyperlink>
      <w:r w:rsidR="008C0205" w:rsidRPr="005B3600">
        <w:rPr>
          <w:rFonts w:ascii="Times New Roman" w:hAnsi="Times New Roman" w:cs="Times New Roman"/>
          <w:sz w:val="28"/>
          <w:szCs w:val="28"/>
        </w:rPr>
        <w:t xml:space="preserve">) и в приложении «Официальный бюллетень» к районной газете «Новости </w:t>
      </w:r>
      <w:proofErr w:type="spellStart"/>
      <w:r w:rsidR="008C0205" w:rsidRPr="005B3600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8C0205" w:rsidRPr="005B3600">
        <w:rPr>
          <w:rFonts w:ascii="Times New Roman" w:hAnsi="Times New Roman" w:cs="Times New Roman"/>
          <w:sz w:val="28"/>
          <w:szCs w:val="28"/>
        </w:rPr>
        <w:t>».</w:t>
      </w:r>
    </w:p>
    <w:p w14:paraId="7CDA7726" w14:textId="77777777" w:rsidR="00C57D04" w:rsidRDefault="00C57D04" w:rsidP="008C02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D7D7B73" w14:textId="77777777" w:rsidR="008C0205" w:rsidRDefault="008C0205" w:rsidP="00C57D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EB1D9BE" w14:textId="55E1FB31" w:rsidR="009F16C8" w:rsidRPr="009F16C8" w:rsidRDefault="008034F9" w:rsidP="00C57D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16C8">
        <w:rPr>
          <w:rFonts w:ascii="Times New Roman" w:hAnsi="Times New Roman" w:cs="Times New Roman"/>
          <w:sz w:val="28"/>
          <w:szCs w:val="28"/>
        </w:rPr>
        <w:lastRenderedPageBreak/>
        <w:t>3. Решение вступает в силу после его официального опубликования</w:t>
      </w:r>
      <w:r w:rsidR="008776C7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C57D04" w:rsidRPr="009F16C8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</w:t>
      </w:r>
      <w:r w:rsidR="009F16C8" w:rsidRPr="009F16C8">
        <w:rPr>
          <w:rFonts w:ascii="Times New Roman" w:hAnsi="Times New Roman" w:cs="Times New Roman"/>
          <w:sz w:val="28"/>
          <w:szCs w:val="28"/>
        </w:rPr>
        <w:t>:</w:t>
      </w:r>
    </w:p>
    <w:p w14:paraId="3ECE0E2E" w14:textId="0EBB85AA" w:rsidR="008A47B7" w:rsidRPr="009F16C8" w:rsidRDefault="00C57D04" w:rsidP="009F16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16C8">
        <w:rPr>
          <w:rFonts w:ascii="Times New Roman" w:hAnsi="Times New Roman" w:cs="Times New Roman"/>
          <w:sz w:val="28"/>
          <w:szCs w:val="28"/>
        </w:rPr>
        <w:t>с 1 января 2021 года</w:t>
      </w:r>
      <w:r w:rsidR="009F16C8" w:rsidRPr="009F16C8">
        <w:rPr>
          <w:rFonts w:ascii="Times New Roman" w:hAnsi="Times New Roman" w:cs="Times New Roman"/>
          <w:sz w:val="28"/>
          <w:szCs w:val="28"/>
        </w:rPr>
        <w:t xml:space="preserve"> по пунктам </w:t>
      </w:r>
      <w:r w:rsidR="008776C7">
        <w:rPr>
          <w:rFonts w:ascii="Times New Roman" w:hAnsi="Times New Roman" w:cs="Times New Roman"/>
          <w:sz w:val="28"/>
          <w:szCs w:val="28"/>
        </w:rPr>
        <w:t>1.1</w:t>
      </w:r>
      <w:r w:rsidR="00160701">
        <w:rPr>
          <w:rFonts w:ascii="Times New Roman" w:hAnsi="Times New Roman" w:cs="Times New Roman"/>
          <w:sz w:val="28"/>
          <w:szCs w:val="28"/>
        </w:rPr>
        <w:t>, 1.2</w:t>
      </w:r>
      <w:bookmarkStart w:id="1" w:name="_GoBack"/>
      <w:bookmarkEnd w:id="1"/>
      <w:r w:rsidR="008A47B7" w:rsidRPr="009F16C8">
        <w:rPr>
          <w:rFonts w:ascii="Times New Roman" w:hAnsi="Times New Roman" w:cs="Times New Roman"/>
          <w:sz w:val="28"/>
          <w:szCs w:val="28"/>
        </w:rPr>
        <w:t xml:space="preserve"> настоящего решения Думы района</w:t>
      </w:r>
      <w:r w:rsidR="009F16C8" w:rsidRPr="009F16C8">
        <w:rPr>
          <w:rFonts w:ascii="Times New Roman" w:hAnsi="Times New Roman" w:cs="Times New Roman"/>
          <w:sz w:val="28"/>
          <w:szCs w:val="28"/>
        </w:rPr>
        <w:t>;</w:t>
      </w:r>
    </w:p>
    <w:p w14:paraId="45C0D5B3" w14:textId="12F6EDD9" w:rsidR="008A47B7" w:rsidRDefault="009F16C8" w:rsidP="009F16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16C8">
        <w:rPr>
          <w:rFonts w:ascii="Times New Roman" w:hAnsi="Times New Roman" w:cs="Times New Roman"/>
          <w:sz w:val="28"/>
          <w:szCs w:val="28"/>
        </w:rPr>
        <w:t xml:space="preserve">с 1 января 2023 года по пункту </w:t>
      </w:r>
      <w:r w:rsidR="008776C7">
        <w:rPr>
          <w:rFonts w:ascii="Times New Roman" w:hAnsi="Times New Roman" w:cs="Times New Roman"/>
          <w:sz w:val="28"/>
          <w:szCs w:val="28"/>
        </w:rPr>
        <w:t>1.3</w:t>
      </w:r>
      <w:r w:rsidR="008A47B7" w:rsidRPr="009F16C8">
        <w:rPr>
          <w:rFonts w:ascii="Times New Roman" w:hAnsi="Times New Roman" w:cs="Times New Roman"/>
          <w:sz w:val="28"/>
          <w:szCs w:val="28"/>
        </w:rPr>
        <w:t xml:space="preserve"> настоящего решения Думы района.</w:t>
      </w:r>
    </w:p>
    <w:p w14:paraId="5644499A" w14:textId="77777777" w:rsidR="008C0205" w:rsidRDefault="008C0205" w:rsidP="009F16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C88046" w14:textId="77777777" w:rsidR="008C0205" w:rsidRDefault="008C0205" w:rsidP="009F16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AEDC369" w14:textId="77777777" w:rsidR="008C0205" w:rsidRPr="009F16C8" w:rsidRDefault="008C0205" w:rsidP="009F16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54"/>
        <w:gridCol w:w="4507"/>
      </w:tblGrid>
      <w:tr w:rsidR="0074610E" w:rsidRPr="00F20B51" w14:paraId="69B7DDE9" w14:textId="77777777" w:rsidTr="00B42AA8">
        <w:tc>
          <w:tcPr>
            <w:tcW w:w="4786" w:type="dxa"/>
          </w:tcPr>
          <w:p w14:paraId="0F377C19" w14:textId="368FAEC7" w:rsidR="0074610E" w:rsidRPr="009D0A37" w:rsidRDefault="0074610E" w:rsidP="00B4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A37">
              <w:rPr>
                <w:rFonts w:ascii="Times New Roman" w:hAnsi="Times New Roman" w:cs="Times New Roman"/>
                <w:sz w:val="28"/>
                <w:szCs w:val="28"/>
              </w:rPr>
              <w:t>Председатель Думы района</w:t>
            </w:r>
          </w:p>
          <w:p w14:paraId="5EA08B72" w14:textId="77777777" w:rsidR="0074610E" w:rsidRPr="009D0A37" w:rsidRDefault="0074610E" w:rsidP="00B4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A37">
              <w:rPr>
                <w:rFonts w:ascii="Times New Roman" w:hAnsi="Times New Roman" w:cs="Times New Roman"/>
                <w:sz w:val="28"/>
                <w:szCs w:val="28"/>
              </w:rPr>
              <w:t>________________И.В. Заводская</w:t>
            </w:r>
          </w:p>
        </w:tc>
        <w:tc>
          <w:tcPr>
            <w:tcW w:w="454" w:type="dxa"/>
          </w:tcPr>
          <w:p w14:paraId="50126F60" w14:textId="77777777" w:rsidR="0074610E" w:rsidRPr="009D0A37" w:rsidRDefault="0074610E" w:rsidP="00B42AA8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14:paraId="6E47A358" w14:textId="0AE46997" w:rsidR="0074610E" w:rsidRPr="009D0A37" w:rsidRDefault="0074610E" w:rsidP="00B4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A37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</w:t>
            </w:r>
          </w:p>
          <w:p w14:paraId="4D524F45" w14:textId="77777777" w:rsidR="0074610E" w:rsidRPr="009D0A37" w:rsidRDefault="0074610E" w:rsidP="00B42AA8">
            <w:pPr>
              <w:ind w:right="-279"/>
              <w:rPr>
                <w:rFonts w:ascii="Times New Roman" w:hAnsi="Times New Roman" w:cs="Times New Roman"/>
                <w:sz w:val="28"/>
                <w:szCs w:val="28"/>
              </w:rPr>
            </w:pPr>
            <w:r w:rsidRPr="009D0A3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_________________Б.А. </w:t>
            </w:r>
            <w:proofErr w:type="spellStart"/>
            <w:r w:rsidRPr="009D0A37">
              <w:rPr>
                <w:rFonts w:ascii="Times New Roman" w:hAnsi="Times New Roman" w:cs="Times New Roman"/>
                <w:sz w:val="28"/>
                <w:szCs w:val="28"/>
              </w:rPr>
              <w:t>Саломатин</w:t>
            </w:r>
            <w:proofErr w:type="spellEnd"/>
            <w:r w:rsidRPr="009D0A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14:paraId="25B71F50" w14:textId="77777777" w:rsidR="00377164" w:rsidRDefault="00377164"/>
    <w:sectPr w:rsidR="00377164" w:rsidSect="008776C7">
      <w:headerReference w:type="default" r:id="rId13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6F5EC" w14:textId="77777777" w:rsidR="009E6686" w:rsidRDefault="009E6686" w:rsidP="008776C7">
      <w:pPr>
        <w:spacing w:after="0" w:line="240" w:lineRule="auto"/>
      </w:pPr>
      <w:r>
        <w:separator/>
      </w:r>
    </w:p>
  </w:endnote>
  <w:endnote w:type="continuationSeparator" w:id="0">
    <w:p w14:paraId="33164E37" w14:textId="77777777" w:rsidR="009E6686" w:rsidRDefault="009E6686" w:rsidP="0087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FA64B" w14:textId="77777777" w:rsidR="009E6686" w:rsidRDefault="009E6686" w:rsidP="008776C7">
      <w:pPr>
        <w:spacing w:after="0" w:line="240" w:lineRule="auto"/>
      </w:pPr>
      <w:r>
        <w:separator/>
      </w:r>
    </w:p>
  </w:footnote>
  <w:footnote w:type="continuationSeparator" w:id="0">
    <w:p w14:paraId="4B560D0B" w14:textId="77777777" w:rsidR="009E6686" w:rsidRDefault="009E6686" w:rsidP="0087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360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3A58BF2" w14:textId="18B01CF2" w:rsidR="008776C7" w:rsidRPr="008776C7" w:rsidRDefault="008776C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76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76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76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070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776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79B1AF1" w14:textId="77777777" w:rsidR="008776C7" w:rsidRDefault="008776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F9"/>
    <w:rsid w:val="0006599E"/>
    <w:rsid w:val="000B13DB"/>
    <w:rsid w:val="00160701"/>
    <w:rsid w:val="001B52FF"/>
    <w:rsid w:val="0029506C"/>
    <w:rsid w:val="002A58E8"/>
    <w:rsid w:val="0030580E"/>
    <w:rsid w:val="00317996"/>
    <w:rsid w:val="00336AB0"/>
    <w:rsid w:val="00377164"/>
    <w:rsid w:val="003B7216"/>
    <w:rsid w:val="004B410A"/>
    <w:rsid w:val="00523E20"/>
    <w:rsid w:val="005D3F53"/>
    <w:rsid w:val="005F79C1"/>
    <w:rsid w:val="00626A61"/>
    <w:rsid w:val="00695EB3"/>
    <w:rsid w:val="007252B9"/>
    <w:rsid w:val="0074610E"/>
    <w:rsid w:val="00786406"/>
    <w:rsid w:val="008034F9"/>
    <w:rsid w:val="008776C7"/>
    <w:rsid w:val="008A47B7"/>
    <w:rsid w:val="008B4ECF"/>
    <w:rsid w:val="008C0205"/>
    <w:rsid w:val="00914384"/>
    <w:rsid w:val="009418D6"/>
    <w:rsid w:val="00956332"/>
    <w:rsid w:val="009D0A37"/>
    <w:rsid w:val="009E6686"/>
    <w:rsid w:val="009F16C8"/>
    <w:rsid w:val="00A331C8"/>
    <w:rsid w:val="00A959D6"/>
    <w:rsid w:val="00C157FE"/>
    <w:rsid w:val="00C57D04"/>
    <w:rsid w:val="00C70ED6"/>
    <w:rsid w:val="00CA4B2F"/>
    <w:rsid w:val="00D01209"/>
    <w:rsid w:val="00D321AE"/>
    <w:rsid w:val="00E368EB"/>
    <w:rsid w:val="00E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4DAA"/>
  <w15:chartTrackingRefBased/>
  <w15:docId w15:val="{2EC2D9A9-F332-4000-AF25-A8BC2C20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4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771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716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877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6C7"/>
  </w:style>
  <w:style w:type="paragraph" w:styleId="a6">
    <w:name w:val="footer"/>
    <w:basedOn w:val="a"/>
    <w:link w:val="a7"/>
    <w:uiPriority w:val="99"/>
    <w:unhideWhenUsed/>
    <w:rsid w:val="00877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83249E7FAA2C05F5D065AD1ABCC6F6C8A83B19B0761D3606F9E6A297057E1524951655608158805EE6DD200511CF6DE0C9C620D808CDAl9x8H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F83249E7FAA2C05F5D065AD1ABCC6F6C8A82B09E0A61D3606F9E6A297057E15249516556091D8804EE6DD200511CF6DE0C9C620D808CDAl9x8H" TargetMode="External"/><Relationship Id="rId12" Type="http://schemas.openxmlformats.org/officeDocument/2006/relationships/hyperlink" Target="http://www.nvra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B2AC8F9CE2D6F3D70020C5566389DBF6B8CBDCD2343CF083EBCE00FA7AA04BB6AEC3C97A244A0CC72D1ECB19A7319155F26C5C4F27C6FE71218D1F0f6D4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F83249E7FAA2C05F5D1857C7C79B606B87D8B49D026C843E39983D762051B412095730154C18890DE53986470F45A59C479161159C8CD98482E829l7x5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0F83249E7FAA2C05F5D1857C7C79B606B87D8B49D026C843E39983D762051B412095730154C18890DE539834D0F45A59C479161159C8CD98482E829l7x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Ольга Юрьевна</dc:creator>
  <cp:keywords/>
  <dc:description/>
  <cp:lastModifiedBy>Рязанова Елена Владимировна</cp:lastModifiedBy>
  <cp:revision>89</cp:revision>
  <cp:lastPrinted>2023-02-16T11:12:00Z</cp:lastPrinted>
  <dcterms:created xsi:type="dcterms:W3CDTF">2022-01-26T07:49:00Z</dcterms:created>
  <dcterms:modified xsi:type="dcterms:W3CDTF">2023-03-10T08:01:00Z</dcterms:modified>
</cp:coreProperties>
</file>